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C9" w:rsidRPr="008D22F7" w:rsidRDefault="00DE1DC9" w:rsidP="00784F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i/>
          <w:sz w:val="32"/>
          <w:szCs w:val="32"/>
        </w:rPr>
      </w:pPr>
      <w:bookmarkStart w:id="0" w:name="_GoBack"/>
      <w:bookmarkEnd w:id="0"/>
    </w:p>
    <w:p w:rsidR="00784F46" w:rsidRPr="008D22F7" w:rsidRDefault="00784F46" w:rsidP="00784F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sz w:val="32"/>
          <w:szCs w:val="32"/>
        </w:rPr>
      </w:pPr>
      <w:r w:rsidRPr="008D22F7">
        <w:rPr>
          <w:rFonts w:ascii="Calibri" w:hAnsi="Calibri" w:cs="Calibri"/>
          <w:b/>
          <w:bCs/>
          <w:i/>
          <w:sz w:val="32"/>
          <w:szCs w:val="32"/>
        </w:rPr>
        <w:t>Периодичность формирования регистров бухгалтерского учета</w:t>
      </w:r>
    </w:p>
    <w:p w:rsidR="00784F46" w:rsidRPr="008D22F7" w:rsidRDefault="00784F46" w:rsidP="00784F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i/>
          <w:sz w:val="32"/>
          <w:szCs w:val="32"/>
        </w:rPr>
      </w:pPr>
      <w:r w:rsidRPr="008D22F7">
        <w:rPr>
          <w:rFonts w:ascii="Calibri" w:hAnsi="Calibri" w:cs="Calibri"/>
          <w:b/>
          <w:bCs/>
          <w:i/>
          <w:sz w:val="32"/>
          <w:szCs w:val="32"/>
        </w:rPr>
        <w:t>на бумажных носителях</w:t>
      </w:r>
    </w:p>
    <w:p w:rsidR="00784F46" w:rsidRPr="008D22F7" w:rsidRDefault="00784F46" w:rsidP="00784F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i/>
          <w:sz w:val="32"/>
          <w:szCs w:val="32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1231"/>
        <w:gridCol w:w="3402"/>
        <w:gridCol w:w="4111"/>
      </w:tblGrid>
      <w:tr w:rsidR="00784F46" w:rsidRPr="00784F46" w:rsidTr="008D22F7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784F46" w:rsidRDefault="00784F46" w:rsidP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4F46">
              <w:rPr>
                <w:rFonts w:cstheme="minorHAnsi"/>
                <w:b/>
                <w:sz w:val="24"/>
                <w:szCs w:val="24"/>
              </w:rPr>
              <w:t>N п/п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784F46" w:rsidRDefault="00784F46" w:rsidP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4F46">
              <w:rPr>
                <w:rFonts w:cstheme="minorHAnsi"/>
                <w:b/>
                <w:sz w:val="24"/>
                <w:szCs w:val="24"/>
              </w:rPr>
              <w:t>Код формы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784F46" w:rsidRDefault="00784F46" w:rsidP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4F46">
              <w:rPr>
                <w:rFonts w:cstheme="minorHAnsi"/>
                <w:b/>
                <w:sz w:val="24"/>
                <w:szCs w:val="24"/>
              </w:rPr>
              <w:t>Наименование регистра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784F46" w:rsidRDefault="00784F46" w:rsidP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84F46">
              <w:rPr>
                <w:rFonts w:cstheme="minorHAnsi"/>
                <w:b/>
                <w:sz w:val="24"/>
                <w:szCs w:val="24"/>
              </w:rPr>
              <w:t>Периодичность</w:t>
            </w:r>
          </w:p>
        </w:tc>
      </w:tr>
      <w:tr w:rsidR="00784F46" w:rsidRPr="00784F46" w:rsidTr="008D22F7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784F46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4F4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784F46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4F46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784F46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4F46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784F46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784F46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784F46" w:rsidRPr="00D4381A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0504031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 w:rsidP="001314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 xml:space="preserve">Инвентарная карточка учета </w:t>
            </w:r>
            <w:r w:rsidR="00131463" w:rsidRPr="00D4381A">
              <w:rPr>
                <w:rFonts w:cstheme="minorHAnsi"/>
                <w:sz w:val="24"/>
                <w:szCs w:val="24"/>
              </w:rPr>
              <w:t>нефинансовых активов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84F46" w:rsidP="00243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 xml:space="preserve">При выбытии </w:t>
            </w:r>
            <w:r w:rsidR="00131463" w:rsidRPr="000A4AA6">
              <w:rPr>
                <w:rFonts w:cstheme="minorHAnsi"/>
                <w:sz w:val="24"/>
                <w:szCs w:val="24"/>
              </w:rPr>
              <w:t>НФА</w:t>
            </w:r>
            <w:r w:rsidRPr="000A4AA6">
              <w:rPr>
                <w:rFonts w:cstheme="minorHAnsi"/>
                <w:sz w:val="24"/>
                <w:szCs w:val="24"/>
              </w:rPr>
              <w:t xml:space="preserve"> (при подготовке документа на списание)</w:t>
            </w:r>
          </w:p>
          <w:p w:rsidR="00784F46" w:rsidRPr="000A4AA6" w:rsidRDefault="00784F46" w:rsidP="00243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 xml:space="preserve">При безвозмездной передаче </w:t>
            </w:r>
            <w:r w:rsidR="00131463" w:rsidRPr="000A4AA6">
              <w:rPr>
                <w:rFonts w:cstheme="minorHAnsi"/>
                <w:sz w:val="24"/>
                <w:szCs w:val="24"/>
              </w:rPr>
              <w:t>НФА</w:t>
            </w:r>
          </w:p>
          <w:p w:rsidR="00243A3B" w:rsidRPr="000A4AA6" w:rsidRDefault="00243A3B" w:rsidP="00243A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По требованию контролирующих органов и иных пользователей данных бухгалтерского учета</w:t>
            </w:r>
          </w:p>
        </w:tc>
      </w:tr>
      <w:tr w:rsidR="00784F46" w:rsidRPr="00D4381A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0504032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 w:rsidP="001314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 xml:space="preserve">Инвентарная карточка группового учета </w:t>
            </w:r>
            <w:r w:rsidR="00131463" w:rsidRPr="00D4381A">
              <w:rPr>
                <w:rFonts w:cstheme="minorHAnsi"/>
                <w:sz w:val="24"/>
                <w:szCs w:val="24"/>
              </w:rPr>
              <w:t>нефинансовых активов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84F46" w:rsidRPr="00D4381A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0504033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 w:rsidP="0013146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 xml:space="preserve">Опись инвентарных карточек по учету </w:t>
            </w:r>
            <w:r w:rsidR="00131463" w:rsidRPr="00D4381A">
              <w:rPr>
                <w:rFonts w:cstheme="minorHAnsi"/>
                <w:sz w:val="24"/>
                <w:szCs w:val="24"/>
              </w:rPr>
              <w:t>нефинансовых активов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9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 электронной форме</w:t>
            </w:r>
          </w:p>
        </w:tc>
      </w:tr>
      <w:tr w:rsidR="00784F46" w:rsidRPr="00DF2497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0504034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Инвентарный список нефинансовых активов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41A" w:rsidRPr="000A4AA6" w:rsidRDefault="00784F46" w:rsidP="00A0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b/>
                <w:sz w:val="24"/>
                <w:szCs w:val="24"/>
              </w:rPr>
              <w:t>В конце года:</w:t>
            </w:r>
            <w:r w:rsidR="000A4AA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A4AA6">
              <w:rPr>
                <w:rFonts w:cstheme="minorHAnsi"/>
                <w:sz w:val="24"/>
                <w:szCs w:val="24"/>
              </w:rPr>
              <w:t>текущего финансового периода по составу им</w:t>
            </w:r>
            <w:r w:rsidR="00A0241A" w:rsidRPr="000A4AA6">
              <w:rPr>
                <w:rFonts w:cstheme="minorHAnsi"/>
                <w:sz w:val="24"/>
                <w:szCs w:val="24"/>
              </w:rPr>
              <w:t>ущества, закрепленному за МОЛ</w:t>
            </w:r>
          </w:p>
          <w:p w:rsidR="00784F46" w:rsidRPr="000A4AA6" w:rsidRDefault="00784F46" w:rsidP="00A0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84F46" w:rsidRPr="00DF2497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0504035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Оборотная ведомость по нефинансовым активам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35229B" w:rsidP="00D81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Еж</w:t>
            </w:r>
            <w:r w:rsidR="00D819B8" w:rsidRPr="000A4AA6">
              <w:rPr>
                <w:rFonts w:cstheme="minorHAnsi"/>
                <w:sz w:val="24"/>
                <w:szCs w:val="24"/>
              </w:rPr>
              <w:t>еквартально</w:t>
            </w:r>
          </w:p>
        </w:tc>
      </w:tr>
      <w:tr w:rsidR="00784F46" w:rsidRPr="00DF2497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0504036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Оборотная ведомость</w:t>
            </w:r>
            <w:r w:rsidR="00D4381A">
              <w:rPr>
                <w:rFonts w:cstheme="minorHAnsi"/>
                <w:sz w:val="24"/>
                <w:szCs w:val="24"/>
              </w:rPr>
              <w:t xml:space="preserve"> (по счетам аналитического учета)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056D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При необходимости</w:t>
            </w:r>
          </w:p>
        </w:tc>
      </w:tr>
      <w:tr w:rsidR="00784F46" w:rsidRPr="00DF2497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D81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0504041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 w:rsidP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Карточка количественно-суммового учета материальных ценностей (</w:t>
            </w:r>
            <w:r w:rsidR="00DF2497" w:rsidRPr="00D4381A">
              <w:rPr>
                <w:rFonts w:cstheme="minorHAnsi"/>
                <w:sz w:val="24"/>
                <w:szCs w:val="24"/>
              </w:rPr>
              <w:t xml:space="preserve">в том числе </w:t>
            </w:r>
            <w:r w:rsidRPr="00D4381A">
              <w:rPr>
                <w:rFonts w:cstheme="minorHAnsi"/>
                <w:sz w:val="24"/>
                <w:szCs w:val="24"/>
              </w:rPr>
              <w:t xml:space="preserve">в части  аналитического учета МЦ на </w:t>
            </w:r>
            <w:proofErr w:type="spellStart"/>
            <w:r w:rsidRPr="00D4381A">
              <w:rPr>
                <w:rFonts w:cstheme="minorHAnsi"/>
                <w:sz w:val="24"/>
                <w:szCs w:val="24"/>
              </w:rPr>
              <w:t>забалансовых</w:t>
            </w:r>
            <w:proofErr w:type="spellEnd"/>
            <w:r w:rsidRPr="00D4381A">
              <w:rPr>
                <w:rFonts w:cstheme="minorHAnsi"/>
                <w:sz w:val="24"/>
                <w:szCs w:val="24"/>
              </w:rPr>
              <w:t xml:space="preserve"> счетах)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91E71" w:rsidP="009903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 электронной форме</w:t>
            </w:r>
          </w:p>
        </w:tc>
      </w:tr>
      <w:tr w:rsidR="00D4381A" w:rsidRPr="00D4381A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D81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0504042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Книга учета материальных ценностей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2B4C" w:rsidRPr="000A4AA6" w:rsidRDefault="00732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На начало открытия Книги</w:t>
            </w:r>
            <w:r w:rsidR="00006818" w:rsidRPr="000A4AA6">
              <w:rPr>
                <w:rFonts w:cstheme="minorHAnsi"/>
                <w:sz w:val="24"/>
                <w:szCs w:val="24"/>
              </w:rPr>
              <w:t xml:space="preserve"> </w:t>
            </w:r>
            <w:r w:rsidRPr="000A4AA6">
              <w:rPr>
                <w:rFonts w:cstheme="minorHAnsi"/>
                <w:sz w:val="24"/>
                <w:szCs w:val="24"/>
              </w:rPr>
              <w:t xml:space="preserve">листы </w:t>
            </w:r>
            <w:proofErr w:type="gramStart"/>
            <w:r w:rsidR="00006818" w:rsidRPr="000A4AA6">
              <w:rPr>
                <w:rFonts w:cstheme="minorHAnsi"/>
                <w:sz w:val="24"/>
                <w:szCs w:val="24"/>
              </w:rPr>
              <w:t>прошнуров</w:t>
            </w:r>
            <w:r w:rsidRPr="000A4AA6">
              <w:rPr>
                <w:rFonts w:cstheme="minorHAnsi"/>
                <w:sz w:val="24"/>
                <w:szCs w:val="24"/>
              </w:rPr>
              <w:t xml:space="preserve">ываются, </w:t>
            </w:r>
            <w:r w:rsidR="00006818" w:rsidRPr="000A4AA6">
              <w:rPr>
                <w:rFonts w:cstheme="minorHAnsi"/>
                <w:sz w:val="24"/>
                <w:szCs w:val="24"/>
              </w:rPr>
              <w:t xml:space="preserve"> пронумеров</w:t>
            </w:r>
            <w:r w:rsidRPr="000A4AA6">
              <w:rPr>
                <w:rFonts w:cstheme="minorHAnsi"/>
                <w:sz w:val="24"/>
                <w:szCs w:val="24"/>
              </w:rPr>
              <w:t>ываются</w:t>
            </w:r>
            <w:proofErr w:type="gramEnd"/>
            <w:r w:rsidR="00006818" w:rsidRPr="000A4AA6">
              <w:rPr>
                <w:rFonts w:cstheme="minorHAnsi"/>
                <w:sz w:val="24"/>
                <w:szCs w:val="24"/>
              </w:rPr>
              <w:t>, количество листов завер</w:t>
            </w:r>
            <w:r w:rsidRPr="000A4AA6">
              <w:rPr>
                <w:rFonts w:cstheme="minorHAnsi"/>
                <w:sz w:val="24"/>
                <w:szCs w:val="24"/>
              </w:rPr>
              <w:t>яется</w:t>
            </w:r>
            <w:r w:rsidR="00006818" w:rsidRPr="000A4AA6">
              <w:rPr>
                <w:rFonts w:cstheme="minorHAnsi"/>
                <w:sz w:val="24"/>
                <w:szCs w:val="24"/>
              </w:rPr>
              <w:t xml:space="preserve"> руко</w:t>
            </w:r>
            <w:r w:rsidRPr="000A4AA6">
              <w:rPr>
                <w:rFonts w:cstheme="minorHAnsi"/>
                <w:sz w:val="24"/>
                <w:szCs w:val="24"/>
              </w:rPr>
              <w:t xml:space="preserve">водителем и главным бухгалтером, </w:t>
            </w:r>
            <w:r w:rsidR="00006818" w:rsidRPr="000A4AA6">
              <w:rPr>
                <w:rFonts w:cstheme="minorHAnsi"/>
                <w:sz w:val="24"/>
                <w:szCs w:val="24"/>
              </w:rPr>
              <w:t xml:space="preserve"> скрепл</w:t>
            </w:r>
            <w:r w:rsidRPr="000A4AA6">
              <w:rPr>
                <w:rFonts w:cstheme="minorHAnsi"/>
                <w:sz w:val="24"/>
                <w:szCs w:val="24"/>
              </w:rPr>
              <w:t>яются печатью.</w:t>
            </w:r>
          </w:p>
          <w:p w:rsidR="00784F46" w:rsidRPr="000A4AA6" w:rsidRDefault="00732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З</w:t>
            </w:r>
            <w:r w:rsidR="009903F2" w:rsidRPr="000A4AA6">
              <w:rPr>
                <w:rFonts w:cstheme="minorHAnsi"/>
                <w:sz w:val="24"/>
                <w:szCs w:val="24"/>
              </w:rPr>
              <w:t>аполняется по мере совершения операций</w:t>
            </w:r>
          </w:p>
        </w:tc>
      </w:tr>
      <w:tr w:rsidR="00D4381A" w:rsidRPr="00D4381A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D81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0504043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Карточка учета материальных ценностей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32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По мере совершения операций</w:t>
            </w:r>
          </w:p>
        </w:tc>
      </w:tr>
      <w:tr w:rsidR="00752E22" w:rsidRPr="00D4381A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E22" w:rsidRPr="000A4AA6" w:rsidRDefault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E22" w:rsidRPr="000A4AA6" w:rsidRDefault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0504206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E22" w:rsidRPr="000A4AA6" w:rsidRDefault="00752E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Карточка (книга) учета выдачи имущества в пользование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2E22" w:rsidRPr="000A4AA6" w:rsidRDefault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По мере совершения операций</w:t>
            </w:r>
          </w:p>
        </w:tc>
      </w:tr>
      <w:tr w:rsidR="00784F46" w:rsidRPr="009B4ECF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D819B8" w:rsidP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1</w:t>
            </w:r>
            <w:r w:rsidR="00752E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0504051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Карточка учета средств и расчетов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9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 электронной форме</w:t>
            </w:r>
          </w:p>
        </w:tc>
      </w:tr>
      <w:tr w:rsidR="00784F46" w:rsidRPr="009B4ECF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D819B8" w:rsidP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1</w:t>
            </w:r>
            <w:r w:rsidR="00752E2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4381A">
              <w:rPr>
                <w:rFonts w:cstheme="minorHAnsi"/>
                <w:sz w:val="24"/>
                <w:szCs w:val="24"/>
              </w:rPr>
              <w:t>0504054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D4381A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4381A">
              <w:rPr>
                <w:rFonts w:cstheme="minorHAnsi"/>
                <w:sz w:val="24"/>
                <w:szCs w:val="24"/>
              </w:rPr>
              <w:t>Многографная</w:t>
            </w:r>
            <w:proofErr w:type="spellEnd"/>
            <w:r w:rsidRPr="00D4381A">
              <w:rPr>
                <w:rFonts w:cstheme="minorHAnsi"/>
                <w:sz w:val="24"/>
                <w:szCs w:val="24"/>
              </w:rPr>
              <w:t xml:space="preserve"> карточка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6A0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При необходимости</w:t>
            </w:r>
          </w:p>
        </w:tc>
      </w:tr>
      <w:tr w:rsidR="00784F46" w:rsidRPr="00A5722E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D819B8" w:rsidP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1</w:t>
            </w:r>
            <w:r w:rsidR="00752E2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0504071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Журналы операций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84F46" w:rsidP="00F1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Ежемесячно</w:t>
            </w:r>
            <w:r w:rsidR="00A5722E" w:rsidRPr="000A4AA6">
              <w:rPr>
                <w:rFonts w:cstheme="minorHAnsi"/>
                <w:sz w:val="24"/>
                <w:szCs w:val="24"/>
              </w:rPr>
              <w:t xml:space="preserve">, до </w:t>
            </w:r>
            <w:r w:rsidR="00F124C4" w:rsidRPr="000A4AA6">
              <w:rPr>
                <w:rFonts w:cstheme="minorHAnsi"/>
                <w:sz w:val="24"/>
                <w:szCs w:val="24"/>
              </w:rPr>
              <w:t>10</w:t>
            </w:r>
            <w:r w:rsidR="00A5722E" w:rsidRPr="000A4AA6">
              <w:rPr>
                <w:rFonts w:cstheme="minorHAnsi"/>
                <w:sz w:val="24"/>
                <w:szCs w:val="24"/>
              </w:rPr>
              <w:t>-го числа следующего месяца</w:t>
            </w:r>
          </w:p>
        </w:tc>
      </w:tr>
      <w:tr w:rsidR="00A5722E" w:rsidRPr="00A5722E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22E" w:rsidRPr="002F2EAA" w:rsidRDefault="00A5722E" w:rsidP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1</w:t>
            </w:r>
            <w:r w:rsidR="00752E2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22E" w:rsidRPr="002F2EAA" w:rsidRDefault="00A57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0504072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22E" w:rsidRPr="002F2EAA" w:rsidRDefault="00A5722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Главная книга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722E" w:rsidRPr="000A4AA6" w:rsidRDefault="002F2EAA" w:rsidP="00F12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 xml:space="preserve">Ежемесячно, до </w:t>
            </w:r>
            <w:r w:rsidR="00F124C4" w:rsidRPr="000A4AA6">
              <w:rPr>
                <w:rFonts w:cstheme="minorHAnsi"/>
                <w:sz w:val="24"/>
                <w:szCs w:val="24"/>
              </w:rPr>
              <w:t>10</w:t>
            </w:r>
            <w:r w:rsidRPr="000A4AA6">
              <w:rPr>
                <w:rFonts w:cstheme="minorHAnsi"/>
                <w:sz w:val="24"/>
                <w:szCs w:val="24"/>
              </w:rPr>
              <w:t>-го числа следующего месяца</w:t>
            </w:r>
          </w:p>
        </w:tc>
      </w:tr>
      <w:tr w:rsidR="00784F46" w:rsidRPr="00DF2497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D819B8" w:rsidP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1</w:t>
            </w:r>
            <w:r w:rsidR="00752E2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0504082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Инвентаризационная опись остатков на счетах учета денежных средств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DF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При инвентаризации</w:t>
            </w:r>
          </w:p>
        </w:tc>
      </w:tr>
      <w:tr w:rsidR="00DF2497" w:rsidRPr="00DF2497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497" w:rsidRPr="002F2EAA" w:rsidRDefault="00D819B8" w:rsidP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1</w:t>
            </w:r>
            <w:r w:rsidR="00752E2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497" w:rsidRPr="002F2EAA" w:rsidRDefault="00DF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0504086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497" w:rsidRPr="002F2EAA" w:rsidRDefault="00DF24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Инвентаризационная опись (сличительная ведомость) бланков строгой отчетности и денежных документов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497" w:rsidRPr="000A4AA6" w:rsidRDefault="00DF2497" w:rsidP="00A43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При инвентаризации</w:t>
            </w:r>
          </w:p>
        </w:tc>
      </w:tr>
      <w:tr w:rsidR="00DF2497" w:rsidRPr="00DF2497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497" w:rsidRPr="002F2EAA" w:rsidRDefault="00D819B8" w:rsidP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1</w:t>
            </w:r>
            <w:r w:rsidR="00752E2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497" w:rsidRPr="002F2EAA" w:rsidRDefault="00DF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0504087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497" w:rsidRPr="002F2EAA" w:rsidRDefault="00DF24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497" w:rsidRPr="000A4AA6" w:rsidRDefault="00DF2497" w:rsidP="00A43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При инвентаризации</w:t>
            </w:r>
          </w:p>
        </w:tc>
      </w:tr>
      <w:tr w:rsidR="00784F46" w:rsidRPr="00DF2497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D819B8" w:rsidP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1</w:t>
            </w:r>
            <w:r w:rsidR="00752E2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0504088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Инвентаризационная опись наличных денежных средств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При инвентаризации</w:t>
            </w:r>
          </w:p>
        </w:tc>
      </w:tr>
      <w:tr w:rsidR="00784F46" w:rsidRPr="00DF2497" w:rsidTr="008D22F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D819B8" w:rsidP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1</w:t>
            </w:r>
            <w:r w:rsidR="00752E2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0504089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При инвентаризации</w:t>
            </w:r>
          </w:p>
        </w:tc>
      </w:tr>
      <w:tr w:rsidR="00784F46" w:rsidRPr="00DF2497" w:rsidTr="008D22F7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52E22" w:rsidP="009B4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0504091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 w:rsidP="00DF24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 xml:space="preserve">Инвентаризационная опись расчетов </w:t>
            </w:r>
            <w:r w:rsidR="00DF2497" w:rsidRPr="002F2EAA">
              <w:rPr>
                <w:rFonts w:cstheme="minorHAnsi"/>
                <w:sz w:val="24"/>
                <w:szCs w:val="24"/>
              </w:rPr>
              <w:t>по поступлениям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При инвентаризации</w:t>
            </w:r>
          </w:p>
        </w:tc>
      </w:tr>
      <w:tr w:rsidR="00784F46" w:rsidRPr="00784F46" w:rsidTr="008D22F7"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D819B8" w:rsidP="00752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2</w:t>
            </w:r>
            <w:r w:rsidR="00752E2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0504092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2F2EAA" w:rsidRDefault="00784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2F2EAA">
              <w:rPr>
                <w:rFonts w:cstheme="minorHAnsi"/>
                <w:sz w:val="24"/>
                <w:szCs w:val="24"/>
              </w:rPr>
              <w:t>Ведомость расхождений по результатам инвентаризации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4F46" w:rsidRPr="000A4AA6" w:rsidRDefault="002F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0A4AA6">
              <w:rPr>
                <w:rFonts w:cstheme="minorHAnsi"/>
                <w:sz w:val="24"/>
                <w:szCs w:val="24"/>
              </w:rPr>
              <w:t>При инвентаризации</w:t>
            </w:r>
          </w:p>
        </w:tc>
      </w:tr>
    </w:tbl>
    <w:p w:rsidR="00784F46" w:rsidRDefault="00784F46" w:rsidP="00784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784F46" w:rsidRDefault="00784F46" w:rsidP="00784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sectPr w:rsidR="00784F46" w:rsidSect="007F3FD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B50" w:rsidRDefault="00296B50" w:rsidP="008D22F7">
      <w:pPr>
        <w:spacing w:after="0" w:line="240" w:lineRule="auto"/>
      </w:pPr>
      <w:r>
        <w:separator/>
      </w:r>
    </w:p>
  </w:endnote>
  <w:endnote w:type="continuationSeparator" w:id="0">
    <w:p w:rsidR="00296B50" w:rsidRDefault="00296B50" w:rsidP="008D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B50" w:rsidRDefault="00296B50" w:rsidP="008D22F7">
      <w:pPr>
        <w:spacing w:after="0" w:line="240" w:lineRule="auto"/>
      </w:pPr>
      <w:r>
        <w:separator/>
      </w:r>
    </w:p>
  </w:footnote>
  <w:footnote w:type="continuationSeparator" w:id="0">
    <w:p w:rsidR="00296B50" w:rsidRDefault="00296B50" w:rsidP="008D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8B13A81A510549EE80979E534B46432E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8D22F7" w:rsidRDefault="008D22F7">
        <w:pPr>
          <w:pStyle w:val="a5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Приложение № 5 к Учетной политике Е.П. Глинки</w:t>
        </w:r>
      </w:p>
    </w:sdtContent>
  </w:sdt>
  <w:p w:rsidR="008D22F7" w:rsidRDefault="008D22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46"/>
    <w:rsid w:val="00006818"/>
    <w:rsid w:val="00056DC0"/>
    <w:rsid w:val="000A4AA6"/>
    <w:rsid w:val="000E7D9A"/>
    <w:rsid w:val="00131463"/>
    <w:rsid w:val="001A75E8"/>
    <w:rsid w:val="00216092"/>
    <w:rsid w:val="00243A3B"/>
    <w:rsid w:val="00296B50"/>
    <w:rsid w:val="002F2EAA"/>
    <w:rsid w:val="0035229B"/>
    <w:rsid w:val="00422040"/>
    <w:rsid w:val="00566679"/>
    <w:rsid w:val="005A3A4A"/>
    <w:rsid w:val="006A0D73"/>
    <w:rsid w:val="006D2695"/>
    <w:rsid w:val="00732B4C"/>
    <w:rsid w:val="00741A3E"/>
    <w:rsid w:val="00752E22"/>
    <w:rsid w:val="00784F46"/>
    <w:rsid w:val="00791E71"/>
    <w:rsid w:val="007F3FD4"/>
    <w:rsid w:val="00831D77"/>
    <w:rsid w:val="00863A2C"/>
    <w:rsid w:val="008B7480"/>
    <w:rsid w:val="008D22F7"/>
    <w:rsid w:val="008F3371"/>
    <w:rsid w:val="009903F2"/>
    <w:rsid w:val="009B4ECF"/>
    <w:rsid w:val="00A0241A"/>
    <w:rsid w:val="00A5722E"/>
    <w:rsid w:val="00A86F3E"/>
    <w:rsid w:val="00B865BA"/>
    <w:rsid w:val="00D4381A"/>
    <w:rsid w:val="00D819B8"/>
    <w:rsid w:val="00DE1DC9"/>
    <w:rsid w:val="00DF2497"/>
    <w:rsid w:val="00EE18F3"/>
    <w:rsid w:val="00EF3725"/>
    <w:rsid w:val="00EF7421"/>
    <w:rsid w:val="00F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DC579-3D1F-442A-849D-4AD4B401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FD4"/>
  </w:style>
  <w:style w:type="paragraph" w:styleId="1">
    <w:name w:val="heading 1"/>
    <w:basedOn w:val="a"/>
    <w:next w:val="a"/>
    <w:link w:val="10"/>
    <w:qFormat/>
    <w:rsid w:val="00566679"/>
    <w:pPr>
      <w:keepNext/>
      <w:keepLines/>
      <w:spacing w:before="36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D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66679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3">
    <w:name w:val="Основной текст (3)_"/>
    <w:link w:val="31"/>
    <w:locked/>
    <w:rsid w:val="008F3371"/>
    <w:rPr>
      <w:rFonts w:ascii="Arial" w:hAnsi="Arial" w:cs="Arial"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8F3371"/>
    <w:pPr>
      <w:shd w:val="clear" w:color="auto" w:fill="FFFFFF"/>
      <w:spacing w:after="0" w:line="240" w:lineRule="atLeast"/>
    </w:pPr>
    <w:rPr>
      <w:rFonts w:ascii="Arial" w:hAnsi="Arial" w:cs="Arial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8D2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22F7"/>
  </w:style>
  <w:style w:type="paragraph" w:styleId="a7">
    <w:name w:val="footer"/>
    <w:basedOn w:val="a"/>
    <w:link w:val="a8"/>
    <w:uiPriority w:val="99"/>
    <w:unhideWhenUsed/>
    <w:rsid w:val="008D2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2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13A81A510549EE80979E534B464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277A96-E9D8-4590-84AC-37F0D2E0B046}"/>
      </w:docPartPr>
      <w:docPartBody>
        <w:p w:rsidR="0067732D" w:rsidRDefault="005C407E" w:rsidP="005C407E">
          <w:pPr>
            <w:pStyle w:val="8B13A81A510549EE80979E534B46432E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7E"/>
    <w:rsid w:val="003D799E"/>
    <w:rsid w:val="005C407E"/>
    <w:rsid w:val="0067732D"/>
    <w:rsid w:val="00B60D58"/>
    <w:rsid w:val="00D1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B13A81A510549EE80979E534B46432E">
    <w:name w:val="8B13A81A510549EE80979E534B46432E"/>
    <w:rsid w:val="005C4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Учетной политике Е.П. Глинки</vt:lpstr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Учетной политике Е.П. Глинки</dc:title>
  <dc:creator>Харитонова</dc:creator>
  <cp:lastModifiedBy>Валентина В.И.. Якушина</cp:lastModifiedBy>
  <cp:revision>2</cp:revision>
  <cp:lastPrinted>2021-03-22T10:30:00Z</cp:lastPrinted>
  <dcterms:created xsi:type="dcterms:W3CDTF">2022-02-28T11:08:00Z</dcterms:created>
  <dcterms:modified xsi:type="dcterms:W3CDTF">2022-02-28T11:08:00Z</dcterms:modified>
</cp:coreProperties>
</file>